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74F8" w14:textId="77777777" w:rsidR="004E3A53" w:rsidRDefault="004E3A53" w:rsidP="004E3A53">
      <w:pPr>
        <w:jc w:val="center"/>
        <w:rPr>
          <w:b/>
        </w:rPr>
      </w:pPr>
      <w:r>
        <w:rPr>
          <w:b/>
        </w:rPr>
        <w:t>NOTICE</w:t>
      </w:r>
    </w:p>
    <w:p w14:paraId="7AAA163F" w14:textId="77777777" w:rsidR="004E3A53" w:rsidRDefault="004E3A53" w:rsidP="004E3A53">
      <w:pPr>
        <w:jc w:val="center"/>
        <w:rPr>
          <w:b/>
        </w:rPr>
      </w:pPr>
    </w:p>
    <w:p w14:paraId="6A246C04" w14:textId="50BF978D" w:rsidR="004E3A53" w:rsidRDefault="004E3A53" w:rsidP="00C22592">
      <w:pPr>
        <w:jc w:val="both"/>
      </w:pPr>
      <w:r>
        <w:tab/>
      </w:r>
      <w:r w:rsidR="00431A86" w:rsidRPr="00431A86">
        <w:rPr>
          <w:b/>
          <w:bCs/>
        </w:rPr>
        <w:t>NOTICE IS HEREBY GIVEN</w:t>
      </w:r>
      <w:r w:rsidR="00844DCA">
        <w:t xml:space="preserve"> that the </w:t>
      </w:r>
      <w:r w:rsidR="000F3366">
        <w:rPr>
          <w:b/>
        </w:rPr>
        <w:t>WEST</w:t>
      </w:r>
      <w:r>
        <w:rPr>
          <w:b/>
        </w:rPr>
        <w:t xml:space="preserve"> MARLBOROUGH TOWNSHIP ZONING HEARING BOARD</w:t>
      </w:r>
      <w:r>
        <w:t xml:space="preserve"> will </w:t>
      </w:r>
      <w:r w:rsidR="00492368">
        <w:t>meet</w:t>
      </w:r>
      <w:r w:rsidR="00844DCA">
        <w:t xml:space="preserve"> </w:t>
      </w:r>
      <w:r w:rsidR="004868F2">
        <w:t xml:space="preserve">on </w:t>
      </w:r>
      <w:r w:rsidR="00C56F59">
        <w:t>Monday, December 1</w:t>
      </w:r>
      <w:r w:rsidR="00B45276" w:rsidRPr="00511B1D">
        <w:t xml:space="preserve">, </w:t>
      </w:r>
      <w:proofErr w:type="gramStart"/>
      <w:r w:rsidR="00B45276" w:rsidRPr="00511B1D">
        <w:t>2025</w:t>
      </w:r>
      <w:proofErr w:type="gramEnd"/>
      <w:r w:rsidR="008E41F9" w:rsidRPr="00511B1D">
        <w:t xml:space="preserve"> at 7:00 p.m.</w:t>
      </w:r>
      <w:r w:rsidR="008E41F9">
        <w:t>, prevailing time</w:t>
      </w:r>
      <w:r>
        <w:t xml:space="preserve">, at the </w:t>
      </w:r>
      <w:r w:rsidR="00121986">
        <w:t>West</w:t>
      </w:r>
      <w:r>
        <w:t xml:space="preserve"> Marlborough Township Building, </w:t>
      </w:r>
      <w:r w:rsidR="00121986">
        <w:t>1300 Doe Run Road, Coatesville</w:t>
      </w:r>
      <w:r>
        <w:t xml:space="preserve">, Pennsylvania, to </w:t>
      </w:r>
      <w:r w:rsidR="00492368">
        <w:t>conduct such business as may properly come before the Board and to hold a hearing on the following:</w:t>
      </w:r>
    </w:p>
    <w:p w14:paraId="1250BC7C" w14:textId="77777777" w:rsidR="00EE73CC" w:rsidRDefault="00EE73CC" w:rsidP="00C22592">
      <w:pPr>
        <w:jc w:val="both"/>
      </w:pPr>
    </w:p>
    <w:p w14:paraId="0B19A0D3" w14:textId="0DA320B5" w:rsidR="00DD20E3" w:rsidRDefault="00230B3E" w:rsidP="00C22592">
      <w:pPr>
        <w:ind w:firstLine="720"/>
        <w:jc w:val="both"/>
        <w:rPr>
          <w:bCs/>
        </w:rPr>
      </w:pPr>
      <w:r w:rsidRPr="00230B3E">
        <w:rPr>
          <w:b/>
        </w:rPr>
        <w:t xml:space="preserve">APPLICATION OF </w:t>
      </w:r>
      <w:r w:rsidR="00C56F59">
        <w:rPr>
          <w:b/>
        </w:rPr>
        <w:t>RICHARD I.G. JONES, JR.</w:t>
      </w:r>
      <w:r w:rsidR="008C02E2">
        <w:rPr>
          <w:b/>
        </w:rPr>
        <w:t>,</w:t>
      </w:r>
      <w:r w:rsidR="001C10F5" w:rsidRPr="001C10F5">
        <w:rPr>
          <w:bCs/>
        </w:rPr>
        <w:t xml:space="preserve"> </w:t>
      </w:r>
      <w:r w:rsidR="001C10F5">
        <w:rPr>
          <w:bCs/>
        </w:rPr>
        <w:t xml:space="preserve">which </w:t>
      </w:r>
      <w:r w:rsidR="001C10F5" w:rsidRPr="00230B3E">
        <w:rPr>
          <w:bCs/>
        </w:rPr>
        <w:t>seek</w:t>
      </w:r>
      <w:r w:rsidR="001C10F5">
        <w:rPr>
          <w:bCs/>
        </w:rPr>
        <w:t xml:space="preserve">s relief from the West Marlborough Township Zoning Ordinance in the form of </w:t>
      </w:r>
      <w:r w:rsidR="00C56F59">
        <w:rPr>
          <w:bCs/>
        </w:rPr>
        <w:t xml:space="preserve">a </w:t>
      </w:r>
      <w:r w:rsidR="001C10F5">
        <w:rPr>
          <w:bCs/>
        </w:rPr>
        <w:t xml:space="preserve">variance from </w:t>
      </w:r>
      <w:r w:rsidR="001C10F5" w:rsidRPr="00230B3E">
        <w:rPr>
          <w:bCs/>
        </w:rPr>
        <w:t>§</w:t>
      </w:r>
      <w:r w:rsidR="001C10F5">
        <w:rPr>
          <w:bCs/>
        </w:rPr>
        <w:t>200.9.</w:t>
      </w:r>
      <w:r w:rsidR="00C56F59">
        <w:rPr>
          <w:bCs/>
        </w:rPr>
        <w:t>4.D</w:t>
      </w:r>
      <w:r w:rsidR="001C10F5">
        <w:rPr>
          <w:bCs/>
        </w:rPr>
        <w:t xml:space="preserve"> (</w:t>
      </w:r>
      <w:r w:rsidR="00C56F59">
        <w:rPr>
          <w:bCs/>
        </w:rPr>
        <w:t>Residential Accessory Uses</w:t>
      </w:r>
      <w:r w:rsidR="001C10F5">
        <w:rPr>
          <w:bCs/>
        </w:rPr>
        <w:t>) to permit the construction of a</w:t>
      </w:r>
      <w:r w:rsidR="00C56F59">
        <w:rPr>
          <w:bCs/>
        </w:rPr>
        <w:t xml:space="preserve"> </w:t>
      </w:r>
      <w:r w:rsidR="00DD20E3">
        <w:rPr>
          <w:bCs/>
        </w:rPr>
        <w:t xml:space="preserve">detached garage with a height of approximately 22 feet where 15 feet is the maximum permitted height for an accessory structure, for the </w:t>
      </w:r>
      <w:r w:rsidR="00907E17">
        <w:rPr>
          <w:bCs/>
        </w:rPr>
        <w:t xml:space="preserve">subject </w:t>
      </w:r>
      <w:r w:rsidR="00DD20E3">
        <w:rPr>
          <w:bCs/>
        </w:rPr>
        <w:t>property located at 40 Highland Dairy Road, Coatesville, West Marlborough Township, Chester County, Pennsylvania, being UPI No. 48-2-6, in the A-C</w:t>
      </w:r>
      <w:r w:rsidR="00DD20E3" w:rsidRPr="00230B3E">
        <w:rPr>
          <w:bCs/>
        </w:rPr>
        <w:t xml:space="preserve"> – </w:t>
      </w:r>
      <w:r w:rsidR="00DD20E3">
        <w:rPr>
          <w:bCs/>
        </w:rPr>
        <w:t>Agricultural-Conservation</w:t>
      </w:r>
      <w:r w:rsidR="00DD20E3" w:rsidRPr="00230B3E">
        <w:rPr>
          <w:bCs/>
        </w:rPr>
        <w:t xml:space="preserve"> </w:t>
      </w:r>
      <w:r w:rsidR="00DD20E3">
        <w:rPr>
          <w:bCs/>
        </w:rPr>
        <w:t>Zone; and any other relief that may be necessary.</w:t>
      </w:r>
    </w:p>
    <w:p w14:paraId="0570F09A" w14:textId="4134B008" w:rsidR="00BA25DB" w:rsidRPr="00230B3E" w:rsidRDefault="00BA25DB" w:rsidP="00C22592">
      <w:pPr>
        <w:ind w:firstLine="720"/>
        <w:jc w:val="both"/>
        <w:rPr>
          <w:bCs/>
        </w:rPr>
      </w:pPr>
    </w:p>
    <w:p w14:paraId="7DFB63C0" w14:textId="4AD02A7C" w:rsidR="004E3A53" w:rsidRDefault="004E3A53" w:rsidP="00C22592">
      <w:pPr>
        <w:ind w:firstLine="720"/>
        <w:jc w:val="both"/>
      </w:pPr>
      <w:r>
        <w:t>The Board may consider other such matters as may properly come before it.</w:t>
      </w:r>
      <w:r w:rsidR="00171B73" w:rsidRPr="00171B73">
        <w:t xml:space="preserve"> </w:t>
      </w:r>
      <w:r w:rsidR="00171B73">
        <w:t xml:space="preserve">All </w:t>
      </w:r>
      <w:proofErr w:type="gramStart"/>
      <w:r w:rsidR="00171B73">
        <w:t>persons</w:t>
      </w:r>
      <w:proofErr w:type="gramEnd"/>
      <w:r w:rsidR="00171B73">
        <w:t xml:space="preserve"> desiring to be heard may attend and be heard.</w:t>
      </w:r>
    </w:p>
    <w:p w14:paraId="5384D390" w14:textId="77777777" w:rsidR="00171B73" w:rsidRDefault="00171B73" w:rsidP="00C22592">
      <w:pPr>
        <w:ind w:firstLine="720"/>
        <w:jc w:val="both"/>
      </w:pPr>
    </w:p>
    <w:p w14:paraId="785F119F" w14:textId="3D97F181" w:rsidR="004E3A53" w:rsidRDefault="00171B73" w:rsidP="00C22592">
      <w:pPr>
        <w:ind w:firstLine="720"/>
        <w:jc w:val="both"/>
      </w:pPr>
      <w:r>
        <w:t xml:space="preserve">A copy of the foregoing application will be available for public inspection at the Township Office during normal business hours. </w:t>
      </w:r>
      <w:r w:rsidR="004E3A53">
        <w:t xml:space="preserve">If any person who wishes to attend the </w:t>
      </w:r>
      <w:r w:rsidR="00C22592">
        <w:t>hearing h</w:t>
      </w:r>
      <w:r w:rsidR="004E3A53">
        <w:t xml:space="preserve">as a disability and/or requires auxiliary aid, service or other accommodation to observe or participate in the proceedings, please contact the </w:t>
      </w:r>
      <w:r w:rsidR="007C5EA3">
        <w:t xml:space="preserve">West Marlborough </w:t>
      </w:r>
      <w:r w:rsidR="004E3A53">
        <w:t xml:space="preserve">Township </w:t>
      </w:r>
      <w:r w:rsidR="007C5EA3">
        <w:t>office</w:t>
      </w:r>
      <w:r w:rsidR="004E3A53">
        <w:t xml:space="preserve"> at</w:t>
      </w:r>
      <w:r w:rsidR="007C5EA3">
        <w:t xml:space="preserve"> </w:t>
      </w:r>
      <w:r w:rsidR="004E3A53">
        <w:t>610-</w:t>
      </w:r>
      <w:r w:rsidR="001174A5">
        <w:t>383-5986</w:t>
      </w:r>
      <w:r w:rsidR="004E3A53">
        <w:t xml:space="preserve"> to discuss how those needs may be best accommodated.</w:t>
      </w:r>
    </w:p>
    <w:p w14:paraId="7233FFEA" w14:textId="77777777" w:rsidR="004E3A53" w:rsidRDefault="004E3A53" w:rsidP="004E3A53"/>
    <w:p w14:paraId="4FED974A" w14:textId="3B36A3C7" w:rsidR="004E3A53" w:rsidRPr="007505C0" w:rsidRDefault="004E3A53" w:rsidP="004E3A5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4A5">
        <w:rPr>
          <w:b/>
        </w:rPr>
        <w:t>WEST</w:t>
      </w:r>
      <w:r>
        <w:rPr>
          <w:b/>
        </w:rPr>
        <w:t xml:space="preserve"> MARLBOROUGH</w:t>
      </w:r>
      <w:r w:rsidRPr="007505C0">
        <w:rPr>
          <w:b/>
        </w:rPr>
        <w:t xml:space="preserve"> TOWNSHIP</w:t>
      </w:r>
    </w:p>
    <w:p w14:paraId="68D1BF48" w14:textId="77777777" w:rsidR="004E3A53" w:rsidRDefault="004E3A53" w:rsidP="004E3A53">
      <w:pPr>
        <w:rPr>
          <w:b/>
        </w:rPr>
      </w:pPr>
      <w:r w:rsidRPr="007505C0">
        <w:rPr>
          <w:b/>
        </w:rPr>
        <w:tab/>
      </w:r>
      <w:r w:rsidRPr="007505C0">
        <w:rPr>
          <w:b/>
        </w:rPr>
        <w:tab/>
      </w:r>
      <w:r w:rsidRPr="007505C0">
        <w:rPr>
          <w:b/>
        </w:rPr>
        <w:tab/>
      </w:r>
      <w:r w:rsidRPr="007505C0">
        <w:rPr>
          <w:b/>
        </w:rPr>
        <w:tab/>
      </w:r>
      <w:r w:rsidRPr="007505C0">
        <w:rPr>
          <w:b/>
        </w:rPr>
        <w:tab/>
      </w:r>
      <w:r w:rsidRPr="007505C0">
        <w:rPr>
          <w:b/>
        </w:rPr>
        <w:tab/>
        <w:t>ZONING HEARING BOARD</w:t>
      </w:r>
    </w:p>
    <w:p w14:paraId="391F6EB9" w14:textId="54473A54" w:rsidR="00431A86" w:rsidRPr="00431A86" w:rsidRDefault="00431A86" w:rsidP="004E3A53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1A86">
        <w:rPr>
          <w:bCs/>
        </w:rPr>
        <w:t>J. Clayton Bright, Chairman</w:t>
      </w:r>
    </w:p>
    <w:p w14:paraId="51A41F59" w14:textId="371F5098" w:rsidR="004E3A53" w:rsidRPr="00B040D5" w:rsidRDefault="004E3A53" w:rsidP="004E3A53">
      <w:r>
        <w:tab/>
      </w:r>
      <w:r>
        <w:tab/>
      </w:r>
      <w:r>
        <w:tab/>
      </w:r>
      <w:r>
        <w:tab/>
      </w:r>
      <w:r>
        <w:tab/>
      </w:r>
      <w:r>
        <w:tab/>
      </w:r>
      <w:r w:rsidR="001174A5">
        <w:t>Theodore T. Speedy, Jr.</w:t>
      </w:r>
      <w:r>
        <w:t>, Solicitor</w:t>
      </w:r>
    </w:p>
    <w:p w14:paraId="20536C48" w14:textId="77777777" w:rsidR="001E7791" w:rsidRDefault="001E7791" w:rsidP="004E3A53">
      <w:pPr>
        <w:ind w:firstLine="720"/>
      </w:pPr>
    </w:p>
    <w:sectPr w:rsidR="001E7791" w:rsidSect="00A15295">
      <w:footerReference w:type="default" r:id="rId6"/>
      <w:pgSz w:w="12240" w:h="15840" w:code="1"/>
      <w:pgMar w:top="1440" w:right="1440" w:bottom="1440" w:left="1440" w:header="720" w:footer="54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D934" w14:textId="77777777" w:rsidR="00180187" w:rsidRDefault="00180187" w:rsidP="00180187">
      <w:r>
        <w:separator/>
      </w:r>
    </w:p>
  </w:endnote>
  <w:endnote w:type="continuationSeparator" w:id="0">
    <w:p w14:paraId="4BE924E7" w14:textId="77777777" w:rsidR="00180187" w:rsidRDefault="00180187" w:rsidP="0018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642B" w14:textId="4B958CC5" w:rsidR="00A15295" w:rsidRDefault="00A15295" w:rsidP="00A15295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687A" w14:textId="77777777" w:rsidR="00180187" w:rsidRDefault="00180187" w:rsidP="00180187">
      <w:r>
        <w:separator/>
      </w:r>
    </w:p>
  </w:footnote>
  <w:footnote w:type="continuationSeparator" w:id="0">
    <w:p w14:paraId="517EA3AC" w14:textId="77777777" w:rsidR="00180187" w:rsidRDefault="00180187" w:rsidP="00180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96-6275-4353, v. 1"/>
    <w:docVar w:name="ndGeneratedStampLocation" w:val="EachPage"/>
  </w:docVars>
  <w:rsids>
    <w:rsidRoot w:val="00C656C6"/>
    <w:rsid w:val="00011F0D"/>
    <w:rsid w:val="00013BAD"/>
    <w:rsid w:val="00015147"/>
    <w:rsid w:val="00016FA7"/>
    <w:rsid w:val="00017490"/>
    <w:rsid w:val="00035996"/>
    <w:rsid w:val="0003793C"/>
    <w:rsid w:val="00040DC9"/>
    <w:rsid w:val="000544EB"/>
    <w:rsid w:val="000564E3"/>
    <w:rsid w:val="00057E73"/>
    <w:rsid w:val="00075460"/>
    <w:rsid w:val="00076CB6"/>
    <w:rsid w:val="00083E99"/>
    <w:rsid w:val="00084132"/>
    <w:rsid w:val="00086C14"/>
    <w:rsid w:val="00092EE6"/>
    <w:rsid w:val="000967CD"/>
    <w:rsid w:val="00096D42"/>
    <w:rsid w:val="000A01FE"/>
    <w:rsid w:val="000C3BF1"/>
    <w:rsid w:val="000D24AA"/>
    <w:rsid w:val="000E7C7B"/>
    <w:rsid w:val="000F3366"/>
    <w:rsid w:val="000F3E95"/>
    <w:rsid w:val="00103BBA"/>
    <w:rsid w:val="0010777B"/>
    <w:rsid w:val="001116B2"/>
    <w:rsid w:val="001143F4"/>
    <w:rsid w:val="001174A5"/>
    <w:rsid w:val="00121986"/>
    <w:rsid w:val="00126E68"/>
    <w:rsid w:val="00134967"/>
    <w:rsid w:val="001419CA"/>
    <w:rsid w:val="00142D42"/>
    <w:rsid w:val="0014526A"/>
    <w:rsid w:val="001478B9"/>
    <w:rsid w:val="00154C09"/>
    <w:rsid w:val="0016208A"/>
    <w:rsid w:val="00171B73"/>
    <w:rsid w:val="00172F75"/>
    <w:rsid w:val="00175358"/>
    <w:rsid w:val="00175AF9"/>
    <w:rsid w:val="00180187"/>
    <w:rsid w:val="00186333"/>
    <w:rsid w:val="00187CFB"/>
    <w:rsid w:val="00191B97"/>
    <w:rsid w:val="001B2965"/>
    <w:rsid w:val="001B5AAA"/>
    <w:rsid w:val="001C10F5"/>
    <w:rsid w:val="001C6DF1"/>
    <w:rsid w:val="001E6C76"/>
    <w:rsid w:val="001E7791"/>
    <w:rsid w:val="001F2A6D"/>
    <w:rsid w:val="0021302E"/>
    <w:rsid w:val="00217A68"/>
    <w:rsid w:val="00230B3E"/>
    <w:rsid w:val="0023738F"/>
    <w:rsid w:val="00250893"/>
    <w:rsid w:val="00255E2E"/>
    <w:rsid w:val="00256BCF"/>
    <w:rsid w:val="00261AA3"/>
    <w:rsid w:val="00267BFE"/>
    <w:rsid w:val="00277392"/>
    <w:rsid w:val="0028783C"/>
    <w:rsid w:val="002879A4"/>
    <w:rsid w:val="002B3E23"/>
    <w:rsid w:val="002C2DC1"/>
    <w:rsid w:val="002C4AC1"/>
    <w:rsid w:val="00310903"/>
    <w:rsid w:val="00311B67"/>
    <w:rsid w:val="00316331"/>
    <w:rsid w:val="00326C53"/>
    <w:rsid w:val="00340DE8"/>
    <w:rsid w:val="0034428E"/>
    <w:rsid w:val="003627BD"/>
    <w:rsid w:val="00362D55"/>
    <w:rsid w:val="00376F8C"/>
    <w:rsid w:val="00385533"/>
    <w:rsid w:val="003A0580"/>
    <w:rsid w:val="003A5B89"/>
    <w:rsid w:val="003C1C78"/>
    <w:rsid w:val="003C397B"/>
    <w:rsid w:val="003D5ECC"/>
    <w:rsid w:val="003E7C3F"/>
    <w:rsid w:val="003F1245"/>
    <w:rsid w:val="003F4FDA"/>
    <w:rsid w:val="004179B6"/>
    <w:rsid w:val="00417DE2"/>
    <w:rsid w:val="004279DC"/>
    <w:rsid w:val="00431A86"/>
    <w:rsid w:val="0043442C"/>
    <w:rsid w:val="00441921"/>
    <w:rsid w:val="00441EC9"/>
    <w:rsid w:val="004433A7"/>
    <w:rsid w:val="004461C1"/>
    <w:rsid w:val="004473F1"/>
    <w:rsid w:val="0045379E"/>
    <w:rsid w:val="00457896"/>
    <w:rsid w:val="00461EB7"/>
    <w:rsid w:val="00467726"/>
    <w:rsid w:val="00473124"/>
    <w:rsid w:val="00477CCF"/>
    <w:rsid w:val="004868F2"/>
    <w:rsid w:val="00491BC6"/>
    <w:rsid w:val="00492368"/>
    <w:rsid w:val="00496204"/>
    <w:rsid w:val="004A4095"/>
    <w:rsid w:val="004C059B"/>
    <w:rsid w:val="004D02F5"/>
    <w:rsid w:val="004E3A53"/>
    <w:rsid w:val="004E4D11"/>
    <w:rsid w:val="004E749D"/>
    <w:rsid w:val="004F1297"/>
    <w:rsid w:val="00502E45"/>
    <w:rsid w:val="00503989"/>
    <w:rsid w:val="00511B1D"/>
    <w:rsid w:val="00512962"/>
    <w:rsid w:val="00517FB0"/>
    <w:rsid w:val="00524AEF"/>
    <w:rsid w:val="00535AD8"/>
    <w:rsid w:val="005417B1"/>
    <w:rsid w:val="005418D3"/>
    <w:rsid w:val="00546696"/>
    <w:rsid w:val="00574679"/>
    <w:rsid w:val="00575E44"/>
    <w:rsid w:val="00585E9C"/>
    <w:rsid w:val="00586D9E"/>
    <w:rsid w:val="00590C5F"/>
    <w:rsid w:val="005912DF"/>
    <w:rsid w:val="005B534A"/>
    <w:rsid w:val="005C260A"/>
    <w:rsid w:val="005C31EE"/>
    <w:rsid w:val="005C370C"/>
    <w:rsid w:val="005D0F47"/>
    <w:rsid w:val="005D1D77"/>
    <w:rsid w:val="005D1FCB"/>
    <w:rsid w:val="005F631F"/>
    <w:rsid w:val="00602156"/>
    <w:rsid w:val="0060568F"/>
    <w:rsid w:val="00606D50"/>
    <w:rsid w:val="00607D9C"/>
    <w:rsid w:val="0061011D"/>
    <w:rsid w:val="006221A4"/>
    <w:rsid w:val="0063606F"/>
    <w:rsid w:val="006503F1"/>
    <w:rsid w:val="00650402"/>
    <w:rsid w:val="00657F18"/>
    <w:rsid w:val="00663491"/>
    <w:rsid w:val="00673A99"/>
    <w:rsid w:val="006761A1"/>
    <w:rsid w:val="00685385"/>
    <w:rsid w:val="006915BC"/>
    <w:rsid w:val="006A2A0A"/>
    <w:rsid w:val="006B0D7D"/>
    <w:rsid w:val="006B4D43"/>
    <w:rsid w:val="006C641E"/>
    <w:rsid w:val="006C7166"/>
    <w:rsid w:val="006D1DDB"/>
    <w:rsid w:val="006E307B"/>
    <w:rsid w:val="006F4388"/>
    <w:rsid w:val="006F52F8"/>
    <w:rsid w:val="007043C3"/>
    <w:rsid w:val="00712AC8"/>
    <w:rsid w:val="00727731"/>
    <w:rsid w:val="00731BD3"/>
    <w:rsid w:val="007324BB"/>
    <w:rsid w:val="007455E7"/>
    <w:rsid w:val="00750BEA"/>
    <w:rsid w:val="00751142"/>
    <w:rsid w:val="007640E1"/>
    <w:rsid w:val="00764A02"/>
    <w:rsid w:val="0076703D"/>
    <w:rsid w:val="007752BF"/>
    <w:rsid w:val="007A1FCB"/>
    <w:rsid w:val="007A26E8"/>
    <w:rsid w:val="007A5278"/>
    <w:rsid w:val="007A5DB6"/>
    <w:rsid w:val="007A740C"/>
    <w:rsid w:val="007B5D80"/>
    <w:rsid w:val="007C29C7"/>
    <w:rsid w:val="007C5047"/>
    <w:rsid w:val="007C5EA3"/>
    <w:rsid w:val="007E5614"/>
    <w:rsid w:val="007E7F00"/>
    <w:rsid w:val="007F10B7"/>
    <w:rsid w:val="00800807"/>
    <w:rsid w:val="00836FD0"/>
    <w:rsid w:val="00844DCA"/>
    <w:rsid w:val="0084780C"/>
    <w:rsid w:val="00851189"/>
    <w:rsid w:val="00851660"/>
    <w:rsid w:val="008664E8"/>
    <w:rsid w:val="008760DD"/>
    <w:rsid w:val="00885C7A"/>
    <w:rsid w:val="00894027"/>
    <w:rsid w:val="008A07F3"/>
    <w:rsid w:val="008B2F0C"/>
    <w:rsid w:val="008C02E2"/>
    <w:rsid w:val="008C2FBE"/>
    <w:rsid w:val="008D0409"/>
    <w:rsid w:val="008D097E"/>
    <w:rsid w:val="008D1879"/>
    <w:rsid w:val="008D4AFB"/>
    <w:rsid w:val="008E0794"/>
    <w:rsid w:val="008E41F9"/>
    <w:rsid w:val="008F1997"/>
    <w:rsid w:val="008F2A44"/>
    <w:rsid w:val="008F3411"/>
    <w:rsid w:val="00907E17"/>
    <w:rsid w:val="00923E8A"/>
    <w:rsid w:val="00933C56"/>
    <w:rsid w:val="00935509"/>
    <w:rsid w:val="00943EAE"/>
    <w:rsid w:val="00954B61"/>
    <w:rsid w:val="00957792"/>
    <w:rsid w:val="00961BD3"/>
    <w:rsid w:val="00962C1C"/>
    <w:rsid w:val="00986D08"/>
    <w:rsid w:val="009A0053"/>
    <w:rsid w:val="009A2FCB"/>
    <w:rsid w:val="009B28BC"/>
    <w:rsid w:val="009B3469"/>
    <w:rsid w:val="009B5C5D"/>
    <w:rsid w:val="009D400C"/>
    <w:rsid w:val="009D78C4"/>
    <w:rsid w:val="009E1111"/>
    <w:rsid w:val="009F0B40"/>
    <w:rsid w:val="009F7317"/>
    <w:rsid w:val="00A02D52"/>
    <w:rsid w:val="00A0718A"/>
    <w:rsid w:val="00A075F8"/>
    <w:rsid w:val="00A10E5B"/>
    <w:rsid w:val="00A15295"/>
    <w:rsid w:val="00A17989"/>
    <w:rsid w:val="00A22CB3"/>
    <w:rsid w:val="00A23696"/>
    <w:rsid w:val="00A34D59"/>
    <w:rsid w:val="00A36FA5"/>
    <w:rsid w:val="00A41B57"/>
    <w:rsid w:val="00A424A5"/>
    <w:rsid w:val="00A45166"/>
    <w:rsid w:val="00A60048"/>
    <w:rsid w:val="00A647B7"/>
    <w:rsid w:val="00A715AB"/>
    <w:rsid w:val="00A75235"/>
    <w:rsid w:val="00A76463"/>
    <w:rsid w:val="00A8101E"/>
    <w:rsid w:val="00A92D36"/>
    <w:rsid w:val="00A9301A"/>
    <w:rsid w:val="00A9349D"/>
    <w:rsid w:val="00AA5599"/>
    <w:rsid w:val="00AB4F0F"/>
    <w:rsid w:val="00AB7208"/>
    <w:rsid w:val="00AD0E5F"/>
    <w:rsid w:val="00AD1C88"/>
    <w:rsid w:val="00AE305E"/>
    <w:rsid w:val="00AF0092"/>
    <w:rsid w:val="00B10B1D"/>
    <w:rsid w:val="00B10F74"/>
    <w:rsid w:val="00B25508"/>
    <w:rsid w:val="00B32B5A"/>
    <w:rsid w:val="00B42C28"/>
    <w:rsid w:val="00B4413A"/>
    <w:rsid w:val="00B441E6"/>
    <w:rsid w:val="00B45276"/>
    <w:rsid w:val="00B56DC3"/>
    <w:rsid w:val="00B57BEA"/>
    <w:rsid w:val="00B623BD"/>
    <w:rsid w:val="00B6270D"/>
    <w:rsid w:val="00B7093B"/>
    <w:rsid w:val="00B74237"/>
    <w:rsid w:val="00B81384"/>
    <w:rsid w:val="00BA25DB"/>
    <w:rsid w:val="00BC36F1"/>
    <w:rsid w:val="00BE0303"/>
    <w:rsid w:val="00BE2A4C"/>
    <w:rsid w:val="00BE6EFA"/>
    <w:rsid w:val="00BF1008"/>
    <w:rsid w:val="00BF5C4C"/>
    <w:rsid w:val="00C06220"/>
    <w:rsid w:val="00C15E8B"/>
    <w:rsid w:val="00C22592"/>
    <w:rsid w:val="00C50A6F"/>
    <w:rsid w:val="00C53F53"/>
    <w:rsid w:val="00C56F59"/>
    <w:rsid w:val="00C61D20"/>
    <w:rsid w:val="00C624B9"/>
    <w:rsid w:val="00C656C6"/>
    <w:rsid w:val="00C72D02"/>
    <w:rsid w:val="00C83E33"/>
    <w:rsid w:val="00C8617E"/>
    <w:rsid w:val="00C91585"/>
    <w:rsid w:val="00C91922"/>
    <w:rsid w:val="00C97674"/>
    <w:rsid w:val="00CC3360"/>
    <w:rsid w:val="00CC7CE8"/>
    <w:rsid w:val="00CE2D03"/>
    <w:rsid w:val="00CE6FE1"/>
    <w:rsid w:val="00CF580D"/>
    <w:rsid w:val="00D016AC"/>
    <w:rsid w:val="00D11ED5"/>
    <w:rsid w:val="00D30928"/>
    <w:rsid w:val="00D3178A"/>
    <w:rsid w:val="00D346F1"/>
    <w:rsid w:val="00D41FD9"/>
    <w:rsid w:val="00D55A93"/>
    <w:rsid w:val="00D617C8"/>
    <w:rsid w:val="00D67A7D"/>
    <w:rsid w:val="00D67B77"/>
    <w:rsid w:val="00D745C4"/>
    <w:rsid w:val="00D755CF"/>
    <w:rsid w:val="00D75A74"/>
    <w:rsid w:val="00D7627D"/>
    <w:rsid w:val="00D83382"/>
    <w:rsid w:val="00D90A9E"/>
    <w:rsid w:val="00D96819"/>
    <w:rsid w:val="00DA5F2C"/>
    <w:rsid w:val="00DB3889"/>
    <w:rsid w:val="00DB728C"/>
    <w:rsid w:val="00DC02B8"/>
    <w:rsid w:val="00DC0743"/>
    <w:rsid w:val="00DC1904"/>
    <w:rsid w:val="00DC56D5"/>
    <w:rsid w:val="00DD0E00"/>
    <w:rsid w:val="00DD20E3"/>
    <w:rsid w:val="00DD2F1E"/>
    <w:rsid w:val="00DE06F2"/>
    <w:rsid w:val="00DE4692"/>
    <w:rsid w:val="00DE79C5"/>
    <w:rsid w:val="00E0136F"/>
    <w:rsid w:val="00E02910"/>
    <w:rsid w:val="00E06646"/>
    <w:rsid w:val="00E218F1"/>
    <w:rsid w:val="00E23CAA"/>
    <w:rsid w:val="00E2467D"/>
    <w:rsid w:val="00E32CE2"/>
    <w:rsid w:val="00E36309"/>
    <w:rsid w:val="00E3768D"/>
    <w:rsid w:val="00E40617"/>
    <w:rsid w:val="00E40D19"/>
    <w:rsid w:val="00E50CC9"/>
    <w:rsid w:val="00E61DE9"/>
    <w:rsid w:val="00E7089A"/>
    <w:rsid w:val="00E750CA"/>
    <w:rsid w:val="00E777C2"/>
    <w:rsid w:val="00E8075D"/>
    <w:rsid w:val="00E90F30"/>
    <w:rsid w:val="00EB13E4"/>
    <w:rsid w:val="00EB55EC"/>
    <w:rsid w:val="00EE1879"/>
    <w:rsid w:val="00EE1B56"/>
    <w:rsid w:val="00EE570D"/>
    <w:rsid w:val="00EE73CC"/>
    <w:rsid w:val="00EF137F"/>
    <w:rsid w:val="00F02449"/>
    <w:rsid w:val="00F163B1"/>
    <w:rsid w:val="00F205B3"/>
    <w:rsid w:val="00F20915"/>
    <w:rsid w:val="00F269DA"/>
    <w:rsid w:val="00F362CA"/>
    <w:rsid w:val="00F4110A"/>
    <w:rsid w:val="00F4509A"/>
    <w:rsid w:val="00F4724E"/>
    <w:rsid w:val="00F52F01"/>
    <w:rsid w:val="00F559C4"/>
    <w:rsid w:val="00F564C9"/>
    <w:rsid w:val="00F65664"/>
    <w:rsid w:val="00F70B29"/>
    <w:rsid w:val="00F7761C"/>
    <w:rsid w:val="00F865CE"/>
    <w:rsid w:val="00FA2FB3"/>
    <w:rsid w:val="00FB7135"/>
    <w:rsid w:val="00FD15B1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CA2B"/>
  <w15:docId w15:val="{52D0AA79-52FB-4111-8DF9-432316A0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C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9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0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Samson</dc:creator>
  <cp:lastModifiedBy>Elliot Blake</cp:lastModifiedBy>
  <cp:revision>2</cp:revision>
  <cp:lastPrinted>2025-10-02T14:49:00Z</cp:lastPrinted>
  <dcterms:created xsi:type="dcterms:W3CDTF">2025-11-20T13:23:00Z</dcterms:created>
  <dcterms:modified xsi:type="dcterms:W3CDTF">2025-11-20T13:23:00Z</dcterms:modified>
</cp:coreProperties>
</file>